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B9" w:rsidRDefault="003350B9" w:rsidP="003350B9">
      <w:pPr>
        <w:jc w:val="center"/>
        <w:rPr>
          <w:rFonts w:ascii="黑体" w:eastAsia="黑体" w:hAnsi="黑体"/>
          <w:sz w:val="32"/>
          <w:szCs w:val="32"/>
        </w:rPr>
      </w:pPr>
      <w:r w:rsidRPr="003350B9">
        <w:rPr>
          <w:rFonts w:ascii="黑体" w:eastAsia="黑体" w:hAnsi="黑体" w:hint="eastAsia"/>
          <w:sz w:val="32"/>
          <w:szCs w:val="32"/>
        </w:rPr>
        <w:t>档案去向查询及提取工作流程图</w:t>
      </w:r>
    </w:p>
    <w:p w:rsidR="003350B9" w:rsidRPr="003350B9" w:rsidRDefault="003350B9" w:rsidP="003350B9">
      <w:pPr>
        <w:jc w:val="center"/>
        <w:rPr>
          <w:rFonts w:ascii="黑体" w:eastAsia="黑体" w:hAnsi="黑体"/>
          <w:sz w:val="28"/>
          <w:szCs w:val="28"/>
        </w:rPr>
      </w:pPr>
      <w:r w:rsidRPr="003350B9">
        <w:rPr>
          <w:rFonts w:ascii="黑体" w:eastAsia="黑体" w:hAnsi="黑体" w:hint="eastAsia"/>
          <w:sz w:val="28"/>
          <w:szCs w:val="28"/>
        </w:rPr>
        <w:t>毕业生档案去向查询</w:t>
      </w:r>
    </w:p>
    <w:p w:rsidR="003350B9" w:rsidRDefault="003350B9" w:rsidP="003350B9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noProof/>
          <w:sz w:val="32"/>
          <w:szCs w:val="32"/>
        </w:rPr>
        <w:drawing>
          <wp:inline distT="0" distB="0" distL="0" distR="0">
            <wp:extent cx="5274310" cy="2085975"/>
            <wp:effectExtent l="0" t="0" r="0" b="9525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3350B9" w:rsidRDefault="003350B9" w:rsidP="003350B9">
      <w:pPr>
        <w:jc w:val="center"/>
        <w:rPr>
          <w:rFonts w:ascii="黑体" w:eastAsia="黑体" w:hAnsi="黑体"/>
          <w:sz w:val="32"/>
          <w:szCs w:val="32"/>
        </w:rPr>
      </w:pPr>
    </w:p>
    <w:p w:rsidR="003350B9" w:rsidRDefault="003350B9" w:rsidP="003350B9">
      <w:pPr>
        <w:jc w:val="center"/>
        <w:rPr>
          <w:rFonts w:ascii="黑体" w:eastAsia="黑体" w:hAnsi="黑体"/>
          <w:sz w:val="28"/>
          <w:szCs w:val="28"/>
        </w:rPr>
      </w:pPr>
      <w:proofErr w:type="gramStart"/>
      <w:r w:rsidRPr="003350B9">
        <w:rPr>
          <w:rFonts w:ascii="黑体" w:eastAsia="黑体" w:hAnsi="黑体" w:hint="eastAsia"/>
          <w:sz w:val="28"/>
          <w:szCs w:val="28"/>
        </w:rPr>
        <w:t>毕业生校存档案</w:t>
      </w:r>
      <w:proofErr w:type="gramEnd"/>
      <w:r w:rsidRPr="003350B9">
        <w:rPr>
          <w:rFonts w:ascii="黑体" w:eastAsia="黑体" w:hAnsi="黑体" w:hint="eastAsia"/>
          <w:sz w:val="28"/>
          <w:szCs w:val="28"/>
        </w:rPr>
        <w:t>领取工作流程图</w:t>
      </w:r>
    </w:p>
    <w:p w:rsidR="003350B9" w:rsidRPr="003350B9" w:rsidRDefault="003350B9" w:rsidP="003350B9">
      <w:pPr>
        <w:jc w:val="center"/>
        <w:rPr>
          <w:rFonts w:ascii="黑体" w:eastAsia="黑体" w:hAnsi="黑体"/>
          <w:sz w:val="28"/>
          <w:szCs w:val="28"/>
        </w:rPr>
      </w:pPr>
      <w:bookmarkStart w:id="0" w:name="_GoBack"/>
      <w:r>
        <w:rPr>
          <w:rFonts w:ascii="黑体" w:eastAsia="黑体" w:hAnsi="黑体" w:hint="eastAsia"/>
          <w:noProof/>
          <w:sz w:val="28"/>
          <w:szCs w:val="28"/>
        </w:rPr>
        <w:drawing>
          <wp:inline distT="0" distB="0" distL="0" distR="0">
            <wp:extent cx="5274310" cy="2000250"/>
            <wp:effectExtent l="0" t="0" r="21590" b="19050"/>
            <wp:docPr id="2" name="图示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bookmarkEnd w:id="0"/>
    </w:p>
    <w:sectPr w:rsidR="003350B9" w:rsidRPr="003350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821" w:rsidRDefault="00426821" w:rsidP="009E68D7">
      <w:r>
        <w:separator/>
      </w:r>
    </w:p>
  </w:endnote>
  <w:endnote w:type="continuationSeparator" w:id="0">
    <w:p w:rsidR="00426821" w:rsidRDefault="00426821" w:rsidP="009E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821" w:rsidRDefault="00426821" w:rsidP="009E68D7">
      <w:r>
        <w:separator/>
      </w:r>
    </w:p>
  </w:footnote>
  <w:footnote w:type="continuationSeparator" w:id="0">
    <w:p w:rsidR="00426821" w:rsidRDefault="00426821" w:rsidP="009E6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B9"/>
    <w:rsid w:val="003350B9"/>
    <w:rsid w:val="0037326F"/>
    <w:rsid w:val="00426821"/>
    <w:rsid w:val="009E68D7"/>
    <w:rsid w:val="00D3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50B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350B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E68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E68D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E68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E68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50B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350B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E68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E68D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E68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E68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microsoft.com/office/2007/relationships/diagramDrawing" Target="diagrams/drawing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1087C6-54A1-4502-88EF-FB9BE3040401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89242F8D-DFF7-4F59-A5D6-E64F2F879ACF}">
      <dgm:prSet phldrT="[文本]" custT="1"/>
      <dgm:spPr/>
      <dgm:t>
        <a:bodyPr/>
        <a:lstStyle/>
        <a:p>
          <a:r>
            <a:rPr lang="zh-CN" altLang="en-US" sz="1400">
              <a:latin typeface="黑体" panose="02010609060101010101" pitchFamily="49" charset="-122"/>
              <a:ea typeface="黑体" panose="02010609060101010101" pitchFamily="49" charset="-122"/>
            </a:rPr>
            <a:t>个人登录青岛理工大学毕业信息网查询专区</a:t>
          </a:r>
        </a:p>
      </dgm:t>
    </dgm:pt>
    <dgm:pt modelId="{7E50A703-18ED-4054-A80B-D9E1D3A09D14}" type="parTrans" cxnId="{FBCBB796-5180-40D3-8DF6-634019C04C09}">
      <dgm:prSet/>
      <dgm:spPr/>
      <dgm:t>
        <a:bodyPr/>
        <a:lstStyle/>
        <a:p>
          <a:endParaRPr lang="zh-CN" altLang="en-US"/>
        </a:p>
      </dgm:t>
    </dgm:pt>
    <dgm:pt modelId="{8F4833ED-88C6-489F-A510-2335021B1FB2}" type="sibTrans" cxnId="{FBCBB796-5180-40D3-8DF6-634019C04C09}">
      <dgm:prSet/>
      <dgm:spPr/>
      <dgm:t>
        <a:bodyPr/>
        <a:lstStyle/>
        <a:p>
          <a:endParaRPr lang="zh-CN" altLang="en-US"/>
        </a:p>
      </dgm:t>
    </dgm:pt>
    <dgm:pt modelId="{56EFDB29-F68A-4CD6-9567-32DBD979E261}">
      <dgm:prSet phldrT="[文本]" custT="1"/>
      <dgm:spPr/>
      <dgm:t>
        <a:bodyPr/>
        <a:lstStyle/>
        <a:p>
          <a:r>
            <a:rPr lang="zh-CN" altLang="en-US" sz="1400">
              <a:latin typeface="黑体" panose="02010609060101010101" pitchFamily="49" charset="-122"/>
              <a:ea typeface="黑体" panose="02010609060101010101" pitchFamily="49" charset="-122"/>
            </a:rPr>
            <a:t>输入毕业年份，姓名，学号查询本人档案去向</a:t>
          </a:r>
        </a:p>
      </dgm:t>
    </dgm:pt>
    <dgm:pt modelId="{5F8A2DE9-713C-4F27-9C6C-E11C8B2D0251}" type="parTrans" cxnId="{99660FF7-8269-4225-B1B1-6BE1C0BF2571}">
      <dgm:prSet/>
      <dgm:spPr/>
      <dgm:t>
        <a:bodyPr/>
        <a:lstStyle/>
        <a:p>
          <a:endParaRPr lang="zh-CN" altLang="en-US"/>
        </a:p>
      </dgm:t>
    </dgm:pt>
    <dgm:pt modelId="{363B6335-F181-49E7-AF3D-12362C60C66C}" type="sibTrans" cxnId="{99660FF7-8269-4225-B1B1-6BE1C0BF2571}">
      <dgm:prSet/>
      <dgm:spPr/>
      <dgm:t>
        <a:bodyPr/>
        <a:lstStyle/>
        <a:p>
          <a:endParaRPr lang="zh-CN" altLang="en-US"/>
        </a:p>
      </dgm:t>
    </dgm:pt>
    <dgm:pt modelId="{9913362B-C69C-4090-B66E-B2BE398BCE29}" type="pres">
      <dgm:prSet presAssocID="{371087C6-54A1-4502-88EF-FB9BE3040401}" presName="linearFlow" presStyleCnt="0">
        <dgm:presLayoutVars>
          <dgm:resizeHandles val="exact"/>
        </dgm:presLayoutVars>
      </dgm:prSet>
      <dgm:spPr/>
    </dgm:pt>
    <dgm:pt modelId="{819F3083-58BE-4353-A7D6-1241B73994DE}" type="pres">
      <dgm:prSet presAssocID="{89242F8D-DFF7-4F59-A5D6-E64F2F879ACF}" presName="node" presStyleLbl="node1" presStyleIdx="0" presStyleCnt="2" custScaleX="28435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8866937-970A-4823-83C3-717CA0D8BA9C}" type="pres">
      <dgm:prSet presAssocID="{8F4833ED-88C6-489F-A510-2335021B1FB2}" presName="sibTrans" presStyleLbl="sibTrans2D1" presStyleIdx="0" presStyleCnt="1"/>
      <dgm:spPr/>
      <dgm:t>
        <a:bodyPr/>
        <a:lstStyle/>
        <a:p>
          <a:endParaRPr lang="zh-CN" altLang="en-US"/>
        </a:p>
      </dgm:t>
    </dgm:pt>
    <dgm:pt modelId="{830FFED1-3F31-4AB9-94DC-7FB48CA69E01}" type="pres">
      <dgm:prSet presAssocID="{8F4833ED-88C6-489F-A510-2335021B1FB2}" presName="connectorText" presStyleLbl="sibTrans2D1" presStyleIdx="0" presStyleCnt="1"/>
      <dgm:spPr/>
      <dgm:t>
        <a:bodyPr/>
        <a:lstStyle/>
        <a:p>
          <a:endParaRPr lang="zh-CN" altLang="en-US"/>
        </a:p>
      </dgm:t>
    </dgm:pt>
    <dgm:pt modelId="{D45D505D-6BA0-44A2-8E26-D99A0A5DD8CE}" type="pres">
      <dgm:prSet presAssocID="{56EFDB29-F68A-4CD6-9567-32DBD979E261}" presName="node" presStyleLbl="node1" presStyleIdx="1" presStyleCnt="2" custScaleX="28435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765B39BA-EE84-484D-B18F-A51C7F00A6FD}" type="presOf" srcId="{89242F8D-DFF7-4F59-A5D6-E64F2F879ACF}" destId="{819F3083-58BE-4353-A7D6-1241B73994DE}" srcOrd="0" destOrd="0" presId="urn:microsoft.com/office/officeart/2005/8/layout/process2"/>
    <dgm:cxn modelId="{12F45B45-CD74-4529-B031-F65DD5E6BDDA}" type="presOf" srcId="{371087C6-54A1-4502-88EF-FB9BE3040401}" destId="{9913362B-C69C-4090-B66E-B2BE398BCE29}" srcOrd="0" destOrd="0" presId="urn:microsoft.com/office/officeart/2005/8/layout/process2"/>
    <dgm:cxn modelId="{313E0C91-5CED-4B66-B7E7-690F9260CB24}" type="presOf" srcId="{56EFDB29-F68A-4CD6-9567-32DBD979E261}" destId="{D45D505D-6BA0-44A2-8E26-D99A0A5DD8CE}" srcOrd="0" destOrd="0" presId="urn:microsoft.com/office/officeart/2005/8/layout/process2"/>
    <dgm:cxn modelId="{93E5C1A0-D316-458A-9806-AB38A3548438}" type="presOf" srcId="{8F4833ED-88C6-489F-A510-2335021B1FB2}" destId="{A8866937-970A-4823-83C3-717CA0D8BA9C}" srcOrd="0" destOrd="0" presId="urn:microsoft.com/office/officeart/2005/8/layout/process2"/>
    <dgm:cxn modelId="{99660FF7-8269-4225-B1B1-6BE1C0BF2571}" srcId="{371087C6-54A1-4502-88EF-FB9BE3040401}" destId="{56EFDB29-F68A-4CD6-9567-32DBD979E261}" srcOrd="1" destOrd="0" parTransId="{5F8A2DE9-713C-4F27-9C6C-E11C8B2D0251}" sibTransId="{363B6335-F181-49E7-AF3D-12362C60C66C}"/>
    <dgm:cxn modelId="{BCA393EA-5741-4A3E-BE88-5674078CF047}" type="presOf" srcId="{8F4833ED-88C6-489F-A510-2335021B1FB2}" destId="{830FFED1-3F31-4AB9-94DC-7FB48CA69E01}" srcOrd="1" destOrd="0" presId="urn:microsoft.com/office/officeart/2005/8/layout/process2"/>
    <dgm:cxn modelId="{FBCBB796-5180-40D3-8DF6-634019C04C09}" srcId="{371087C6-54A1-4502-88EF-FB9BE3040401}" destId="{89242F8D-DFF7-4F59-A5D6-E64F2F879ACF}" srcOrd="0" destOrd="0" parTransId="{7E50A703-18ED-4054-A80B-D9E1D3A09D14}" sibTransId="{8F4833ED-88C6-489F-A510-2335021B1FB2}"/>
    <dgm:cxn modelId="{85E9E5D5-2A6A-447F-B318-3B04A7600A9E}" type="presParOf" srcId="{9913362B-C69C-4090-B66E-B2BE398BCE29}" destId="{819F3083-58BE-4353-A7D6-1241B73994DE}" srcOrd="0" destOrd="0" presId="urn:microsoft.com/office/officeart/2005/8/layout/process2"/>
    <dgm:cxn modelId="{3827AD8F-435D-46E6-BF86-E4FDE6636E08}" type="presParOf" srcId="{9913362B-C69C-4090-B66E-B2BE398BCE29}" destId="{A8866937-970A-4823-83C3-717CA0D8BA9C}" srcOrd="1" destOrd="0" presId="urn:microsoft.com/office/officeart/2005/8/layout/process2"/>
    <dgm:cxn modelId="{5261E8DE-04FC-487F-A437-36AF65FC1E05}" type="presParOf" srcId="{A8866937-970A-4823-83C3-717CA0D8BA9C}" destId="{830FFED1-3F31-4AB9-94DC-7FB48CA69E01}" srcOrd="0" destOrd="0" presId="urn:microsoft.com/office/officeart/2005/8/layout/process2"/>
    <dgm:cxn modelId="{A41C14ED-838D-4475-9192-7B147AC89982}" type="presParOf" srcId="{9913362B-C69C-4090-B66E-B2BE398BCE29}" destId="{D45D505D-6BA0-44A2-8E26-D99A0A5DD8CE}" srcOrd="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46E988E-5DF7-4C34-B862-757728FC2A21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45FBA809-D1FA-40EE-BF6A-E273B4152262}">
      <dgm:prSet phldrT="[文本]" custT="1"/>
      <dgm:spPr/>
      <dgm:t>
        <a:bodyPr/>
        <a:lstStyle/>
        <a:p>
          <a:r>
            <a:rPr lang="zh-CN" altLang="en-US" sz="1400">
              <a:latin typeface="黑体" panose="02010609060101010101" pitchFamily="49" charset="-122"/>
              <a:ea typeface="黑体" panose="02010609060101010101" pitchFamily="49" charset="-122"/>
            </a:rPr>
            <a:t>拨打</a:t>
          </a:r>
          <a:r>
            <a:rPr lang="en-US" altLang="zh-CN" sz="1400">
              <a:latin typeface="黑体" panose="02010609060101010101" pitchFamily="49" charset="-122"/>
              <a:ea typeface="黑体" panose="02010609060101010101" pitchFamily="49" charset="-122"/>
            </a:rPr>
            <a:t>85071655</a:t>
          </a:r>
          <a:r>
            <a:rPr lang="zh-CN" altLang="en-US" sz="1400">
              <a:latin typeface="黑体" panose="02010609060101010101" pitchFamily="49" charset="-122"/>
              <a:ea typeface="黑体" panose="02010609060101010101" pitchFamily="49" charset="-122"/>
            </a:rPr>
            <a:t>电话确认档案是否校存</a:t>
          </a:r>
        </a:p>
      </dgm:t>
    </dgm:pt>
    <dgm:pt modelId="{161A8AAB-AD00-4FB1-8B88-087C1852D5CD}" type="parTrans" cxnId="{6050E1E4-04F8-4F46-92B2-7DD94E93B133}">
      <dgm:prSet/>
      <dgm:spPr/>
      <dgm:t>
        <a:bodyPr/>
        <a:lstStyle/>
        <a:p>
          <a:endParaRPr lang="zh-CN" altLang="en-US"/>
        </a:p>
      </dgm:t>
    </dgm:pt>
    <dgm:pt modelId="{CEF6DB85-CBAD-4542-9931-7E852F4A3067}" type="sibTrans" cxnId="{6050E1E4-04F8-4F46-92B2-7DD94E93B133}">
      <dgm:prSet/>
      <dgm:spPr/>
      <dgm:t>
        <a:bodyPr/>
        <a:lstStyle/>
        <a:p>
          <a:endParaRPr lang="zh-CN" altLang="en-US"/>
        </a:p>
      </dgm:t>
    </dgm:pt>
    <dgm:pt modelId="{B0D0C17D-5F8C-4EAA-8E90-A4CA39DD79F2}">
      <dgm:prSet phldrT="[文本]" custT="1"/>
      <dgm:spPr/>
      <dgm:t>
        <a:bodyPr/>
        <a:lstStyle/>
        <a:p>
          <a:r>
            <a:rPr lang="zh-CN" altLang="en-US" sz="1400">
              <a:latin typeface="黑体" panose="02010609060101010101" pitchFamily="49" charset="-122"/>
              <a:ea typeface="黑体" panose="02010609060101010101" pitchFamily="49" charset="-122"/>
            </a:rPr>
            <a:t>确定在校后，持身份证复印件、调档函至学生服务中心学生处窗口办理提档手续</a:t>
          </a:r>
        </a:p>
      </dgm:t>
    </dgm:pt>
    <dgm:pt modelId="{ADF1557C-949B-4C4C-9E33-F9767E171D02}" type="sibTrans" cxnId="{011C419F-A610-42E1-91FB-888CB4B497F6}">
      <dgm:prSet/>
      <dgm:spPr/>
      <dgm:t>
        <a:bodyPr/>
        <a:lstStyle/>
        <a:p>
          <a:endParaRPr lang="zh-CN" altLang="en-US"/>
        </a:p>
      </dgm:t>
    </dgm:pt>
    <dgm:pt modelId="{F034D5FB-46AA-4472-AAAB-FB987A01E8B2}" type="parTrans" cxnId="{011C419F-A610-42E1-91FB-888CB4B497F6}">
      <dgm:prSet/>
      <dgm:spPr/>
      <dgm:t>
        <a:bodyPr/>
        <a:lstStyle/>
        <a:p>
          <a:endParaRPr lang="zh-CN" altLang="en-US"/>
        </a:p>
      </dgm:t>
    </dgm:pt>
    <dgm:pt modelId="{37F60002-3464-47B3-9D0A-A28CC049D01C}" type="pres">
      <dgm:prSet presAssocID="{246E988E-5DF7-4C34-B862-757728FC2A21}" presName="linearFlow" presStyleCnt="0">
        <dgm:presLayoutVars>
          <dgm:resizeHandles val="exact"/>
        </dgm:presLayoutVars>
      </dgm:prSet>
      <dgm:spPr/>
    </dgm:pt>
    <dgm:pt modelId="{6F0D9979-21D3-450C-9D5E-46265A0A5CC6}" type="pres">
      <dgm:prSet presAssocID="{45FBA809-D1FA-40EE-BF6A-E273B4152262}" presName="node" presStyleLbl="node1" presStyleIdx="0" presStyleCnt="2" custScaleX="264872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BB161CED-DCD1-42E5-B33B-326E5AC85923}" type="pres">
      <dgm:prSet presAssocID="{CEF6DB85-CBAD-4542-9931-7E852F4A3067}" presName="sibTrans" presStyleLbl="sibTrans2D1" presStyleIdx="0" presStyleCnt="1"/>
      <dgm:spPr/>
      <dgm:t>
        <a:bodyPr/>
        <a:lstStyle/>
        <a:p>
          <a:endParaRPr lang="zh-CN" altLang="en-US"/>
        </a:p>
      </dgm:t>
    </dgm:pt>
    <dgm:pt modelId="{0CDDF275-B8D6-4101-A2F3-8E09D6EB784B}" type="pres">
      <dgm:prSet presAssocID="{CEF6DB85-CBAD-4542-9931-7E852F4A3067}" presName="connectorText" presStyleLbl="sibTrans2D1" presStyleIdx="0" presStyleCnt="1"/>
      <dgm:spPr/>
      <dgm:t>
        <a:bodyPr/>
        <a:lstStyle/>
        <a:p>
          <a:endParaRPr lang="zh-CN" altLang="en-US"/>
        </a:p>
      </dgm:t>
    </dgm:pt>
    <dgm:pt modelId="{B6AA4D24-775C-41B1-9AFB-29C604428F84}" type="pres">
      <dgm:prSet presAssocID="{B0D0C17D-5F8C-4EAA-8E90-A4CA39DD79F2}" presName="node" presStyleLbl="node1" presStyleIdx="1" presStyleCnt="2" custScaleX="264872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011C419F-A610-42E1-91FB-888CB4B497F6}" srcId="{246E988E-5DF7-4C34-B862-757728FC2A21}" destId="{B0D0C17D-5F8C-4EAA-8E90-A4CA39DD79F2}" srcOrd="1" destOrd="0" parTransId="{F034D5FB-46AA-4472-AAAB-FB987A01E8B2}" sibTransId="{ADF1557C-949B-4C4C-9E33-F9767E171D02}"/>
    <dgm:cxn modelId="{1C133A5E-3FE2-444B-8640-E4818003E5EB}" type="presOf" srcId="{CEF6DB85-CBAD-4542-9931-7E852F4A3067}" destId="{BB161CED-DCD1-42E5-B33B-326E5AC85923}" srcOrd="0" destOrd="0" presId="urn:microsoft.com/office/officeart/2005/8/layout/process2"/>
    <dgm:cxn modelId="{390E3418-7650-4D84-9350-46B10207E39E}" type="presOf" srcId="{45FBA809-D1FA-40EE-BF6A-E273B4152262}" destId="{6F0D9979-21D3-450C-9D5E-46265A0A5CC6}" srcOrd="0" destOrd="0" presId="urn:microsoft.com/office/officeart/2005/8/layout/process2"/>
    <dgm:cxn modelId="{1485CBF2-034E-4ACF-B955-9BD04C0C6DDF}" type="presOf" srcId="{246E988E-5DF7-4C34-B862-757728FC2A21}" destId="{37F60002-3464-47B3-9D0A-A28CC049D01C}" srcOrd="0" destOrd="0" presId="urn:microsoft.com/office/officeart/2005/8/layout/process2"/>
    <dgm:cxn modelId="{6FD23312-1904-4B2F-8FBB-B68F02EE4C46}" type="presOf" srcId="{CEF6DB85-CBAD-4542-9931-7E852F4A3067}" destId="{0CDDF275-B8D6-4101-A2F3-8E09D6EB784B}" srcOrd="1" destOrd="0" presId="urn:microsoft.com/office/officeart/2005/8/layout/process2"/>
    <dgm:cxn modelId="{6050E1E4-04F8-4F46-92B2-7DD94E93B133}" srcId="{246E988E-5DF7-4C34-B862-757728FC2A21}" destId="{45FBA809-D1FA-40EE-BF6A-E273B4152262}" srcOrd="0" destOrd="0" parTransId="{161A8AAB-AD00-4FB1-8B88-087C1852D5CD}" sibTransId="{CEF6DB85-CBAD-4542-9931-7E852F4A3067}"/>
    <dgm:cxn modelId="{F296B2B4-9952-4D44-986E-C55040B1BA36}" type="presOf" srcId="{B0D0C17D-5F8C-4EAA-8E90-A4CA39DD79F2}" destId="{B6AA4D24-775C-41B1-9AFB-29C604428F84}" srcOrd="0" destOrd="0" presId="urn:microsoft.com/office/officeart/2005/8/layout/process2"/>
    <dgm:cxn modelId="{AD6BCE10-E8E9-45FD-866D-6F5006E955A8}" type="presParOf" srcId="{37F60002-3464-47B3-9D0A-A28CC049D01C}" destId="{6F0D9979-21D3-450C-9D5E-46265A0A5CC6}" srcOrd="0" destOrd="0" presId="urn:microsoft.com/office/officeart/2005/8/layout/process2"/>
    <dgm:cxn modelId="{D66AE8BB-45C0-4ADD-A2B8-A44451C288E0}" type="presParOf" srcId="{37F60002-3464-47B3-9D0A-A28CC049D01C}" destId="{BB161CED-DCD1-42E5-B33B-326E5AC85923}" srcOrd="1" destOrd="0" presId="urn:microsoft.com/office/officeart/2005/8/layout/process2"/>
    <dgm:cxn modelId="{467C3AE4-6932-4309-90AB-945BEF45FB4B}" type="presParOf" srcId="{BB161CED-DCD1-42E5-B33B-326E5AC85923}" destId="{0CDDF275-B8D6-4101-A2F3-8E09D6EB784B}" srcOrd="0" destOrd="0" presId="urn:microsoft.com/office/officeart/2005/8/layout/process2"/>
    <dgm:cxn modelId="{72515B67-58A1-49EA-A870-B119DEEE4963}" type="presParOf" srcId="{37F60002-3464-47B3-9D0A-A28CC049D01C}" destId="{B6AA4D24-775C-41B1-9AFB-29C604428F84}" srcOrd="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9F3083-58BE-4353-A7D6-1241B73994DE}">
      <dsp:nvSpPr>
        <dsp:cNvPr id="0" name=""/>
        <dsp:cNvSpPr/>
      </dsp:nvSpPr>
      <dsp:spPr>
        <a:xfrm>
          <a:off x="502287" y="254"/>
          <a:ext cx="4269735" cy="83418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>
              <a:latin typeface="黑体" panose="02010609060101010101" pitchFamily="49" charset="-122"/>
              <a:ea typeface="黑体" panose="02010609060101010101" pitchFamily="49" charset="-122"/>
            </a:rPr>
            <a:t>个人登录青岛理工大学毕业信息网查询专区</a:t>
          </a:r>
        </a:p>
      </dsp:txBody>
      <dsp:txXfrm>
        <a:off x="526719" y="24686"/>
        <a:ext cx="4220871" cy="785322"/>
      </dsp:txXfrm>
    </dsp:sp>
    <dsp:sp modelId="{A8866937-970A-4823-83C3-717CA0D8BA9C}">
      <dsp:nvSpPr>
        <dsp:cNvPr id="0" name=""/>
        <dsp:cNvSpPr/>
      </dsp:nvSpPr>
      <dsp:spPr>
        <a:xfrm rot="5400000">
          <a:off x="2480745" y="855295"/>
          <a:ext cx="312819" cy="37538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500" kern="1200"/>
        </a:p>
      </dsp:txBody>
      <dsp:txXfrm rot="-5400000">
        <a:off x="2524540" y="886577"/>
        <a:ext cx="225229" cy="218973"/>
      </dsp:txXfrm>
    </dsp:sp>
    <dsp:sp modelId="{D45D505D-6BA0-44A2-8E26-D99A0A5DD8CE}">
      <dsp:nvSpPr>
        <dsp:cNvPr id="0" name=""/>
        <dsp:cNvSpPr/>
      </dsp:nvSpPr>
      <dsp:spPr>
        <a:xfrm>
          <a:off x="502287" y="1251534"/>
          <a:ext cx="4269735" cy="83418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>
              <a:latin typeface="黑体" panose="02010609060101010101" pitchFamily="49" charset="-122"/>
              <a:ea typeface="黑体" panose="02010609060101010101" pitchFamily="49" charset="-122"/>
            </a:rPr>
            <a:t>输入毕业年份，姓名，学号查询本人档案去向</a:t>
          </a:r>
        </a:p>
      </dsp:txBody>
      <dsp:txXfrm>
        <a:off x="526719" y="1275966"/>
        <a:ext cx="4220871" cy="78532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F0D9979-21D3-450C-9D5E-46265A0A5CC6}">
      <dsp:nvSpPr>
        <dsp:cNvPr id="0" name=""/>
        <dsp:cNvSpPr/>
      </dsp:nvSpPr>
      <dsp:spPr>
        <a:xfrm>
          <a:off x="0" y="244"/>
          <a:ext cx="5274310" cy="7999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>
              <a:latin typeface="黑体" panose="02010609060101010101" pitchFamily="49" charset="-122"/>
              <a:ea typeface="黑体" panose="02010609060101010101" pitchFamily="49" charset="-122"/>
            </a:rPr>
            <a:t>拨打</a:t>
          </a:r>
          <a:r>
            <a:rPr lang="en-US" altLang="zh-CN" sz="1400" kern="1200">
              <a:latin typeface="黑体" panose="02010609060101010101" pitchFamily="49" charset="-122"/>
              <a:ea typeface="黑体" panose="02010609060101010101" pitchFamily="49" charset="-122"/>
            </a:rPr>
            <a:t>85071655</a:t>
          </a:r>
          <a:r>
            <a:rPr lang="zh-CN" altLang="en-US" sz="1400" kern="1200">
              <a:latin typeface="黑体" panose="02010609060101010101" pitchFamily="49" charset="-122"/>
              <a:ea typeface="黑体" panose="02010609060101010101" pitchFamily="49" charset="-122"/>
            </a:rPr>
            <a:t>电话确认档案是否校存</a:t>
          </a:r>
        </a:p>
      </dsp:txBody>
      <dsp:txXfrm>
        <a:off x="23428" y="23672"/>
        <a:ext cx="5227454" cy="753048"/>
      </dsp:txXfrm>
    </dsp:sp>
    <dsp:sp modelId="{BB161CED-DCD1-42E5-B33B-326E5AC85923}">
      <dsp:nvSpPr>
        <dsp:cNvPr id="0" name=""/>
        <dsp:cNvSpPr/>
      </dsp:nvSpPr>
      <dsp:spPr>
        <a:xfrm rot="5400000">
          <a:off x="2487172" y="820146"/>
          <a:ext cx="299964" cy="35995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500" kern="1200"/>
        </a:p>
      </dsp:txBody>
      <dsp:txXfrm rot="-5400000">
        <a:off x="2529167" y="850143"/>
        <a:ext cx="215975" cy="209975"/>
      </dsp:txXfrm>
    </dsp:sp>
    <dsp:sp modelId="{B6AA4D24-775C-41B1-9AFB-29C604428F84}">
      <dsp:nvSpPr>
        <dsp:cNvPr id="0" name=""/>
        <dsp:cNvSpPr/>
      </dsp:nvSpPr>
      <dsp:spPr>
        <a:xfrm>
          <a:off x="0" y="1200101"/>
          <a:ext cx="5274310" cy="7999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>
              <a:latin typeface="黑体" panose="02010609060101010101" pitchFamily="49" charset="-122"/>
              <a:ea typeface="黑体" panose="02010609060101010101" pitchFamily="49" charset="-122"/>
            </a:rPr>
            <a:t>确定在校后，持身份证复印件、调档函至学生服务中心学生处窗口办理提档手续</a:t>
          </a:r>
        </a:p>
      </dsp:txBody>
      <dsp:txXfrm>
        <a:off x="23428" y="1223529"/>
        <a:ext cx="5227454" cy="7530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云次方今天领证了吗</dc:creator>
  <cp:keywords/>
  <dc:description/>
  <cp:lastModifiedBy>徐世峰</cp:lastModifiedBy>
  <cp:revision>2</cp:revision>
  <dcterms:created xsi:type="dcterms:W3CDTF">2019-04-20T00:14:00Z</dcterms:created>
  <dcterms:modified xsi:type="dcterms:W3CDTF">2019-04-20T02:43:00Z</dcterms:modified>
</cp:coreProperties>
</file>