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6F" w:rsidRPr="006C2E99" w:rsidRDefault="006C2E99" w:rsidP="0079637A">
      <w:pPr>
        <w:jc w:val="center"/>
        <w:rPr>
          <w:rFonts w:ascii="黑体" w:eastAsia="黑体" w:hAnsi="黑体"/>
          <w:b/>
          <w:color w:val="222222"/>
          <w:sz w:val="32"/>
          <w:szCs w:val="32"/>
        </w:rPr>
      </w:pPr>
      <w:r w:rsidRPr="006C2E99">
        <w:rPr>
          <w:rFonts w:ascii="黑体" w:eastAsia="黑体" w:hAnsi="黑体" w:hint="eastAsia"/>
          <w:b/>
          <w:color w:val="000000"/>
          <w:sz w:val="32"/>
          <w:szCs w:val="32"/>
        </w:rPr>
        <w:t>离校手续的办理</w:t>
      </w:r>
      <w:r w:rsidR="00D44276" w:rsidRPr="006C2E99">
        <w:rPr>
          <w:rFonts w:ascii="黑体" w:eastAsia="黑体" w:hAnsi="黑体" w:hint="eastAsia"/>
          <w:b/>
          <w:color w:val="222222"/>
          <w:sz w:val="32"/>
          <w:szCs w:val="32"/>
        </w:rPr>
        <w:t>工作流程图</w:t>
      </w:r>
    </w:p>
    <w:p w:rsidR="00D44276" w:rsidRDefault="00D44276">
      <w:bookmarkStart w:id="0" w:name="_GoBack"/>
      <w:r>
        <w:rPr>
          <w:rFonts w:hint="eastAsia"/>
          <w:noProof/>
        </w:rPr>
        <w:drawing>
          <wp:inline distT="0" distB="0" distL="0" distR="0">
            <wp:extent cx="5274310" cy="4743450"/>
            <wp:effectExtent l="0" t="0" r="0" b="1905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D442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D4" w:rsidRDefault="00D605D4" w:rsidP="004007C5">
      <w:r>
        <w:separator/>
      </w:r>
    </w:p>
  </w:endnote>
  <w:endnote w:type="continuationSeparator" w:id="0">
    <w:p w:rsidR="00D605D4" w:rsidRDefault="00D605D4" w:rsidP="0040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D4" w:rsidRDefault="00D605D4" w:rsidP="004007C5">
      <w:r>
        <w:separator/>
      </w:r>
    </w:p>
  </w:footnote>
  <w:footnote w:type="continuationSeparator" w:id="0">
    <w:p w:rsidR="00D605D4" w:rsidRDefault="00D605D4" w:rsidP="00400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76"/>
    <w:rsid w:val="0037326F"/>
    <w:rsid w:val="004007C5"/>
    <w:rsid w:val="004132F1"/>
    <w:rsid w:val="006C2E99"/>
    <w:rsid w:val="006C422C"/>
    <w:rsid w:val="006D5AD3"/>
    <w:rsid w:val="0079637A"/>
    <w:rsid w:val="0088719C"/>
    <w:rsid w:val="00D36279"/>
    <w:rsid w:val="00D44276"/>
    <w:rsid w:val="00D6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276"/>
    <w:rPr>
      <w:sz w:val="18"/>
      <w:szCs w:val="18"/>
    </w:rPr>
  </w:style>
  <w:style w:type="character" w:customStyle="1" w:styleId="Char">
    <w:name w:val="批注框文本 Char"/>
    <w:basedOn w:val="a0"/>
    <w:link w:val="a3"/>
    <w:uiPriority w:val="99"/>
    <w:semiHidden/>
    <w:rsid w:val="00D44276"/>
    <w:rPr>
      <w:sz w:val="18"/>
      <w:szCs w:val="18"/>
    </w:rPr>
  </w:style>
  <w:style w:type="paragraph" w:styleId="a4">
    <w:name w:val="header"/>
    <w:basedOn w:val="a"/>
    <w:link w:val="Char0"/>
    <w:uiPriority w:val="99"/>
    <w:unhideWhenUsed/>
    <w:rsid w:val="004007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07C5"/>
    <w:rPr>
      <w:sz w:val="18"/>
      <w:szCs w:val="18"/>
    </w:rPr>
  </w:style>
  <w:style w:type="paragraph" w:styleId="a5">
    <w:name w:val="footer"/>
    <w:basedOn w:val="a"/>
    <w:link w:val="Char1"/>
    <w:uiPriority w:val="99"/>
    <w:unhideWhenUsed/>
    <w:rsid w:val="004007C5"/>
    <w:pPr>
      <w:tabs>
        <w:tab w:val="center" w:pos="4153"/>
        <w:tab w:val="right" w:pos="8306"/>
      </w:tabs>
      <w:snapToGrid w:val="0"/>
      <w:jc w:val="left"/>
    </w:pPr>
    <w:rPr>
      <w:sz w:val="18"/>
      <w:szCs w:val="18"/>
    </w:rPr>
  </w:style>
  <w:style w:type="character" w:customStyle="1" w:styleId="Char1">
    <w:name w:val="页脚 Char"/>
    <w:basedOn w:val="a0"/>
    <w:link w:val="a5"/>
    <w:uiPriority w:val="99"/>
    <w:rsid w:val="004007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276"/>
    <w:rPr>
      <w:sz w:val="18"/>
      <w:szCs w:val="18"/>
    </w:rPr>
  </w:style>
  <w:style w:type="character" w:customStyle="1" w:styleId="Char">
    <w:name w:val="批注框文本 Char"/>
    <w:basedOn w:val="a0"/>
    <w:link w:val="a3"/>
    <w:uiPriority w:val="99"/>
    <w:semiHidden/>
    <w:rsid w:val="00D44276"/>
    <w:rPr>
      <w:sz w:val="18"/>
      <w:szCs w:val="18"/>
    </w:rPr>
  </w:style>
  <w:style w:type="paragraph" w:styleId="a4">
    <w:name w:val="header"/>
    <w:basedOn w:val="a"/>
    <w:link w:val="Char0"/>
    <w:uiPriority w:val="99"/>
    <w:unhideWhenUsed/>
    <w:rsid w:val="004007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07C5"/>
    <w:rPr>
      <w:sz w:val="18"/>
      <w:szCs w:val="18"/>
    </w:rPr>
  </w:style>
  <w:style w:type="paragraph" w:styleId="a5">
    <w:name w:val="footer"/>
    <w:basedOn w:val="a"/>
    <w:link w:val="Char1"/>
    <w:uiPriority w:val="99"/>
    <w:unhideWhenUsed/>
    <w:rsid w:val="004007C5"/>
    <w:pPr>
      <w:tabs>
        <w:tab w:val="center" w:pos="4153"/>
        <w:tab w:val="right" w:pos="8306"/>
      </w:tabs>
      <w:snapToGrid w:val="0"/>
      <w:jc w:val="left"/>
    </w:pPr>
    <w:rPr>
      <w:sz w:val="18"/>
      <w:szCs w:val="18"/>
    </w:rPr>
  </w:style>
  <w:style w:type="character" w:customStyle="1" w:styleId="Char1">
    <w:name w:val="页脚 Char"/>
    <w:basedOn w:val="a0"/>
    <w:link w:val="a5"/>
    <w:uiPriority w:val="99"/>
    <w:rsid w:val="004007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D1DF29-AE9F-4303-858D-8EC44B1696CD}" type="doc">
      <dgm:prSet loTypeId="urn:microsoft.com/office/officeart/2005/8/layout/process2" loCatId="process" qsTypeId="urn:microsoft.com/office/officeart/2005/8/quickstyle/simple1" qsCatId="simple" csTypeId="urn:microsoft.com/office/officeart/2005/8/colors/accent1_2" csCatId="accent1" phldr="1"/>
      <dgm:spPr/>
    </dgm:pt>
    <dgm:pt modelId="{684B35FE-49C9-482E-85BB-E1ECE604B3C3}">
      <dgm:prSet phldrT="[文本]" custT="1"/>
      <dgm:spPr/>
      <dgm:t>
        <a:bodyPr/>
        <a:lstStyle/>
        <a:p>
          <a:r>
            <a:rPr lang="zh-CN" altLang="en-US" sz="1200" b="0" i="0" u="none"/>
            <a:t>持本人身份证件到人事处窗口开具离校通知单</a:t>
          </a:r>
          <a:endParaRPr lang="zh-CN" altLang="en-US" sz="1200">
            <a:latin typeface="黑体" panose="02010609060101010101" pitchFamily="49" charset="-122"/>
            <a:ea typeface="黑体" panose="02010609060101010101" pitchFamily="49" charset="-122"/>
          </a:endParaRPr>
        </a:p>
      </dgm:t>
    </dgm:pt>
    <dgm:pt modelId="{C9C9939F-7E09-4BDA-9891-831DCA9AB10F}" type="parTrans" cxnId="{D7AA809D-BDDC-4D81-96CC-DE093BB81D9F}">
      <dgm:prSet/>
      <dgm:spPr/>
      <dgm:t>
        <a:bodyPr/>
        <a:lstStyle/>
        <a:p>
          <a:endParaRPr lang="zh-CN" altLang="en-US"/>
        </a:p>
      </dgm:t>
    </dgm:pt>
    <dgm:pt modelId="{F197A66F-41D8-4DAF-A932-DD0C859C5E89}" type="sibTrans" cxnId="{D7AA809D-BDDC-4D81-96CC-DE093BB81D9F}">
      <dgm:prSet/>
      <dgm:spPr/>
      <dgm:t>
        <a:bodyPr/>
        <a:lstStyle/>
        <a:p>
          <a:endParaRPr lang="zh-CN" altLang="en-US"/>
        </a:p>
      </dgm:t>
    </dgm:pt>
    <dgm:pt modelId="{C7208499-1727-4177-A90F-9876E88A2F01}">
      <dgm:prSet phldrT="[文本]" custT="1"/>
      <dgm:spPr/>
      <dgm:t>
        <a:bodyPr/>
        <a:lstStyle/>
        <a:p>
          <a:r>
            <a:rPr lang="zh-CN" altLang="en-US" sz="1200" b="0" i="0" u="none"/>
            <a:t>到相关部门办理签批手续，其中人事处、工会、国资处、一卡通中心相关手续在大厅窗口办理</a:t>
          </a:r>
          <a:endParaRPr lang="zh-CN" altLang="en-US" sz="1200">
            <a:latin typeface="黑体" panose="02010609060101010101" pitchFamily="49" charset="-122"/>
            <a:ea typeface="黑体" panose="02010609060101010101" pitchFamily="49" charset="-122"/>
          </a:endParaRPr>
        </a:p>
      </dgm:t>
    </dgm:pt>
    <dgm:pt modelId="{FD540B00-0697-4451-AC39-64E10C7738CC}" type="parTrans" cxnId="{4EE3002B-3EEA-4057-AA59-6BD842967F32}">
      <dgm:prSet/>
      <dgm:spPr/>
      <dgm:t>
        <a:bodyPr/>
        <a:lstStyle/>
        <a:p>
          <a:endParaRPr lang="zh-CN" altLang="en-US"/>
        </a:p>
      </dgm:t>
    </dgm:pt>
    <dgm:pt modelId="{BEAF5DE2-FAAD-4A7D-8A49-E2AA1461FF6D}" type="sibTrans" cxnId="{4EE3002B-3EEA-4057-AA59-6BD842967F32}">
      <dgm:prSet/>
      <dgm:spPr/>
      <dgm:t>
        <a:bodyPr/>
        <a:lstStyle/>
        <a:p>
          <a:endParaRPr lang="zh-CN" altLang="en-US"/>
        </a:p>
      </dgm:t>
    </dgm:pt>
    <dgm:pt modelId="{B1C07177-7B40-4222-881D-DA4386393817}">
      <dgm:prSet phldrT="[文本]" custT="1"/>
      <dgm:spPr/>
      <dgm:t>
        <a:bodyPr/>
        <a:lstStyle/>
        <a:p>
          <a:r>
            <a:rPr lang="zh-CN" altLang="en-US" sz="1200" b="0" i="0" u="none"/>
            <a:t>人事处窗口工作人员即时通知相关工作人员协调整理离校人员档案并转至人事处窗口</a:t>
          </a:r>
          <a:endParaRPr lang="zh-CN" altLang="en-US" sz="1200">
            <a:latin typeface="黑体" panose="02010609060101010101" pitchFamily="49" charset="-122"/>
            <a:ea typeface="黑体" panose="02010609060101010101" pitchFamily="49" charset="-122"/>
          </a:endParaRPr>
        </a:p>
      </dgm:t>
    </dgm:pt>
    <dgm:pt modelId="{F97819A0-8E07-4DC5-8904-0648A8AB9567}" type="parTrans" cxnId="{389E0121-A6DF-4A4D-807C-AC51A5E9C0B8}">
      <dgm:prSet/>
      <dgm:spPr/>
      <dgm:t>
        <a:bodyPr/>
        <a:lstStyle/>
        <a:p>
          <a:endParaRPr lang="zh-CN" altLang="en-US"/>
        </a:p>
      </dgm:t>
    </dgm:pt>
    <dgm:pt modelId="{9CABF217-7041-4255-8201-501ACA5A5766}" type="sibTrans" cxnId="{389E0121-A6DF-4A4D-807C-AC51A5E9C0B8}">
      <dgm:prSet/>
      <dgm:spPr/>
      <dgm:t>
        <a:bodyPr/>
        <a:lstStyle/>
        <a:p>
          <a:endParaRPr lang="zh-CN" altLang="en-US"/>
        </a:p>
      </dgm:t>
    </dgm:pt>
    <dgm:pt modelId="{4A1A25A3-0CEE-45C6-883F-0198341F37A5}">
      <dgm:prSet custT="1"/>
      <dgm:spPr/>
      <dgm:t>
        <a:bodyPr/>
        <a:lstStyle/>
        <a:p>
          <a:r>
            <a:rPr lang="zh-CN" altLang="en-US" sz="1200" b="0" i="0" u="none"/>
            <a:t>持介绍信、提档函取走离校人员档案</a:t>
          </a:r>
          <a:endParaRPr lang="zh-CN" altLang="en-US" sz="1200">
            <a:latin typeface="黑体" panose="02010609060101010101" pitchFamily="49" charset="-122"/>
            <a:ea typeface="黑体" panose="02010609060101010101" pitchFamily="49" charset="-122"/>
          </a:endParaRPr>
        </a:p>
      </dgm:t>
    </dgm:pt>
    <dgm:pt modelId="{41F50679-6BCC-42BE-8F22-2AD647C72C80}" type="parTrans" cxnId="{F9BA295D-A6E9-4766-9974-36812B84410F}">
      <dgm:prSet/>
      <dgm:spPr/>
      <dgm:t>
        <a:bodyPr/>
        <a:lstStyle/>
        <a:p>
          <a:endParaRPr lang="zh-CN" altLang="en-US"/>
        </a:p>
      </dgm:t>
    </dgm:pt>
    <dgm:pt modelId="{5F2F5FB2-6194-45ED-A699-4075BCBA86A1}" type="sibTrans" cxnId="{F9BA295D-A6E9-4766-9974-36812B84410F}">
      <dgm:prSet/>
      <dgm:spPr/>
      <dgm:t>
        <a:bodyPr/>
        <a:lstStyle/>
        <a:p>
          <a:endParaRPr lang="zh-CN" altLang="en-US"/>
        </a:p>
      </dgm:t>
    </dgm:pt>
    <dgm:pt modelId="{7BB0A5EE-5028-4ACC-9F7F-DFE823137CE9}" type="pres">
      <dgm:prSet presAssocID="{7DD1DF29-AE9F-4303-858D-8EC44B1696CD}" presName="linearFlow" presStyleCnt="0">
        <dgm:presLayoutVars>
          <dgm:resizeHandles val="exact"/>
        </dgm:presLayoutVars>
      </dgm:prSet>
      <dgm:spPr/>
    </dgm:pt>
    <dgm:pt modelId="{6708F698-5E77-4D26-A6B1-EDC24B707D90}" type="pres">
      <dgm:prSet presAssocID="{684B35FE-49C9-482E-85BB-E1ECE604B3C3}" presName="node" presStyleLbl="node1" presStyleIdx="0" presStyleCnt="4" custScaleX="181957">
        <dgm:presLayoutVars>
          <dgm:bulletEnabled val="1"/>
        </dgm:presLayoutVars>
      </dgm:prSet>
      <dgm:spPr/>
      <dgm:t>
        <a:bodyPr/>
        <a:lstStyle/>
        <a:p>
          <a:endParaRPr lang="zh-CN" altLang="en-US"/>
        </a:p>
      </dgm:t>
    </dgm:pt>
    <dgm:pt modelId="{B08D71E9-0E80-4DF2-B042-5675EDB47383}" type="pres">
      <dgm:prSet presAssocID="{F197A66F-41D8-4DAF-A932-DD0C859C5E89}" presName="sibTrans" presStyleLbl="sibTrans2D1" presStyleIdx="0" presStyleCnt="3"/>
      <dgm:spPr/>
      <dgm:t>
        <a:bodyPr/>
        <a:lstStyle/>
        <a:p>
          <a:endParaRPr lang="zh-CN" altLang="en-US"/>
        </a:p>
      </dgm:t>
    </dgm:pt>
    <dgm:pt modelId="{D670C451-4AF6-4C43-8226-2DA5E6F17DBC}" type="pres">
      <dgm:prSet presAssocID="{F197A66F-41D8-4DAF-A932-DD0C859C5E89}" presName="connectorText" presStyleLbl="sibTrans2D1" presStyleIdx="0" presStyleCnt="3"/>
      <dgm:spPr/>
      <dgm:t>
        <a:bodyPr/>
        <a:lstStyle/>
        <a:p>
          <a:endParaRPr lang="zh-CN" altLang="en-US"/>
        </a:p>
      </dgm:t>
    </dgm:pt>
    <dgm:pt modelId="{28C78C80-EADC-424F-8EB9-9B43282D5114}" type="pres">
      <dgm:prSet presAssocID="{C7208499-1727-4177-A90F-9876E88A2F01}" presName="node" presStyleLbl="node1" presStyleIdx="1" presStyleCnt="4" custScaleX="181957">
        <dgm:presLayoutVars>
          <dgm:bulletEnabled val="1"/>
        </dgm:presLayoutVars>
      </dgm:prSet>
      <dgm:spPr/>
      <dgm:t>
        <a:bodyPr/>
        <a:lstStyle/>
        <a:p>
          <a:endParaRPr lang="zh-CN" altLang="en-US"/>
        </a:p>
      </dgm:t>
    </dgm:pt>
    <dgm:pt modelId="{AAD2A952-35B5-49DD-A169-75E0189626F5}" type="pres">
      <dgm:prSet presAssocID="{BEAF5DE2-FAAD-4A7D-8A49-E2AA1461FF6D}" presName="sibTrans" presStyleLbl="sibTrans2D1" presStyleIdx="1" presStyleCnt="3"/>
      <dgm:spPr/>
      <dgm:t>
        <a:bodyPr/>
        <a:lstStyle/>
        <a:p>
          <a:endParaRPr lang="zh-CN" altLang="en-US"/>
        </a:p>
      </dgm:t>
    </dgm:pt>
    <dgm:pt modelId="{35393C98-62A0-444E-84E5-8BBA8180E8C7}" type="pres">
      <dgm:prSet presAssocID="{BEAF5DE2-FAAD-4A7D-8A49-E2AA1461FF6D}" presName="connectorText" presStyleLbl="sibTrans2D1" presStyleIdx="1" presStyleCnt="3"/>
      <dgm:spPr/>
      <dgm:t>
        <a:bodyPr/>
        <a:lstStyle/>
        <a:p>
          <a:endParaRPr lang="zh-CN" altLang="en-US"/>
        </a:p>
      </dgm:t>
    </dgm:pt>
    <dgm:pt modelId="{7C35C5E4-54A0-42A8-898E-61550DB073EA}" type="pres">
      <dgm:prSet presAssocID="{B1C07177-7B40-4222-881D-DA4386393817}" presName="node" presStyleLbl="node1" presStyleIdx="2" presStyleCnt="4" custScaleX="181957">
        <dgm:presLayoutVars>
          <dgm:bulletEnabled val="1"/>
        </dgm:presLayoutVars>
      </dgm:prSet>
      <dgm:spPr/>
      <dgm:t>
        <a:bodyPr/>
        <a:lstStyle/>
        <a:p>
          <a:endParaRPr lang="zh-CN" altLang="en-US"/>
        </a:p>
      </dgm:t>
    </dgm:pt>
    <dgm:pt modelId="{CCF9732B-8CDA-434B-B6D3-A18B46CD624A}" type="pres">
      <dgm:prSet presAssocID="{9CABF217-7041-4255-8201-501ACA5A5766}" presName="sibTrans" presStyleLbl="sibTrans2D1" presStyleIdx="2" presStyleCnt="3"/>
      <dgm:spPr/>
      <dgm:t>
        <a:bodyPr/>
        <a:lstStyle/>
        <a:p>
          <a:endParaRPr lang="zh-CN" altLang="en-US"/>
        </a:p>
      </dgm:t>
    </dgm:pt>
    <dgm:pt modelId="{2730EB2F-080A-4244-8A93-980553992EBD}" type="pres">
      <dgm:prSet presAssocID="{9CABF217-7041-4255-8201-501ACA5A5766}" presName="connectorText" presStyleLbl="sibTrans2D1" presStyleIdx="2" presStyleCnt="3"/>
      <dgm:spPr/>
      <dgm:t>
        <a:bodyPr/>
        <a:lstStyle/>
        <a:p>
          <a:endParaRPr lang="zh-CN" altLang="en-US"/>
        </a:p>
      </dgm:t>
    </dgm:pt>
    <dgm:pt modelId="{F0A7BE0C-38C2-4AE6-84C6-28CECB0E2DD4}" type="pres">
      <dgm:prSet presAssocID="{4A1A25A3-0CEE-45C6-883F-0198341F37A5}" presName="node" presStyleLbl="node1" presStyleIdx="3" presStyleCnt="4" custScaleX="181957">
        <dgm:presLayoutVars>
          <dgm:bulletEnabled val="1"/>
        </dgm:presLayoutVars>
      </dgm:prSet>
      <dgm:spPr/>
      <dgm:t>
        <a:bodyPr/>
        <a:lstStyle/>
        <a:p>
          <a:endParaRPr lang="zh-CN" altLang="en-US"/>
        </a:p>
      </dgm:t>
    </dgm:pt>
  </dgm:ptLst>
  <dgm:cxnLst>
    <dgm:cxn modelId="{389E0121-A6DF-4A4D-807C-AC51A5E9C0B8}" srcId="{7DD1DF29-AE9F-4303-858D-8EC44B1696CD}" destId="{B1C07177-7B40-4222-881D-DA4386393817}" srcOrd="2" destOrd="0" parTransId="{F97819A0-8E07-4DC5-8904-0648A8AB9567}" sibTransId="{9CABF217-7041-4255-8201-501ACA5A5766}"/>
    <dgm:cxn modelId="{3B16F02F-1D3F-401A-93EB-79DADBADB10D}" type="presOf" srcId="{BEAF5DE2-FAAD-4A7D-8A49-E2AA1461FF6D}" destId="{35393C98-62A0-444E-84E5-8BBA8180E8C7}" srcOrd="1" destOrd="0" presId="urn:microsoft.com/office/officeart/2005/8/layout/process2"/>
    <dgm:cxn modelId="{F9BA295D-A6E9-4766-9974-36812B84410F}" srcId="{7DD1DF29-AE9F-4303-858D-8EC44B1696CD}" destId="{4A1A25A3-0CEE-45C6-883F-0198341F37A5}" srcOrd="3" destOrd="0" parTransId="{41F50679-6BCC-42BE-8F22-2AD647C72C80}" sibTransId="{5F2F5FB2-6194-45ED-A699-4075BCBA86A1}"/>
    <dgm:cxn modelId="{05DB52C7-9E66-4304-9648-0AA8A039C5AE}" type="presOf" srcId="{BEAF5DE2-FAAD-4A7D-8A49-E2AA1461FF6D}" destId="{AAD2A952-35B5-49DD-A169-75E0189626F5}" srcOrd="0" destOrd="0" presId="urn:microsoft.com/office/officeart/2005/8/layout/process2"/>
    <dgm:cxn modelId="{2A5667D3-D159-49A3-96E0-CAEEAC311500}" type="presOf" srcId="{9CABF217-7041-4255-8201-501ACA5A5766}" destId="{2730EB2F-080A-4244-8A93-980553992EBD}" srcOrd="1" destOrd="0" presId="urn:microsoft.com/office/officeart/2005/8/layout/process2"/>
    <dgm:cxn modelId="{ABBCB533-3CD4-40A9-965B-94E6D92E24DD}" type="presOf" srcId="{B1C07177-7B40-4222-881D-DA4386393817}" destId="{7C35C5E4-54A0-42A8-898E-61550DB073EA}" srcOrd="0" destOrd="0" presId="urn:microsoft.com/office/officeart/2005/8/layout/process2"/>
    <dgm:cxn modelId="{D7AA809D-BDDC-4D81-96CC-DE093BB81D9F}" srcId="{7DD1DF29-AE9F-4303-858D-8EC44B1696CD}" destId="{684B35FE-49C9-482E-85BB-E1ECE604B3C3}" srcOrd="0" destOrd="0" parTransId="{C9C9939F-7E09-4BDA-9891-831DCA9AB10F}" sibTransId="{F197A66F-41D8-4DAF-A932-DD0C859C5E89}"/>
    <dgm:cxn modelId="{7FF79403-44C3-42B1-A909-6241546614C3}" type="presOf" srcId="{9CABF217-7041-4255-8201-501ACA5A5766}" destId="{CCF9732B-8CDA-434B-B6D3-A18B46CD624A}" srcOrd="0" destOrd="0" presId="urn:microsoft.com/office/officeart/2005/8/layout/process2"/>
    <dgm:cxn modelId="{4EE3002B-3EEA-4057-AA59-6BD842967F32}" srcId="{7DD1DF29-AE9F-4303-858D-8EC44B1696CD}" destId="{C7208499-1727-4177-A90F-9876E88A2F01}" srcOrd="1" destOrd="0" parTransId="{FD540B00-0697-4451-AC39-64E10C7738CC}" sibTransId="{BEAF5DE2-FAAD-4A7D-8A49-E2AA1461FF6D}"/>
    <dgm:cxn modelId="{37968159-D32E-40DC-938B-36A05BEA8394}" type="presOf" srcId="{F197A66F-41D8-4DAF-A932-DD0C859C5E89}" destId="{D670C451-4AF6-4C43-8226-2DA5E6F17DBC}" srcOrd="1" destOrd="0" presId="urn:microsoft.com/office/officeart/2005/8/layout/process2"/>
    <dgm:cxn modelId="{B71A4925-E21B-4CD5-8C56-A6B62E6EF193}" type="presOf" srcId="{F197A66F-41D8-4DAF-A932-DD0C859C5E89}" destId="{B08D71E9-0E80-4DF2-B042-5675EDB47383}" srcOrd="0" destOrd="0" presId="urn:microsoft.com/office/officeart/2005/8/layout/process2"/>
    <dgm:cxn modelId="{0F8127EC-C5F1-48E7-B77D-BCD4A787AF98}" type="presOf" srcId="{7DD1DF29-AE9F-4303-858D-8EC44B1696CD}" destId="{7BB0A5EE-5028-4ACC-9F7F-DFE823137CE9}" srcOrd="0" destOrd="0" presId="urn:microsoft.com/office/officeart/2005/8/layout/process2"/>
    <dgm:cxn modelId="{AE35558D-B4F1-42B0-9B21-961C8FD3077B}" type="presOf" srcId="{4A1A25A3-0CEE-45C6-883F-0198341F37A5}" destId="{F0A7BE0C-38C2-4AE6-84C6-28CECB0E2DD4}" srcOrd="0" destOrd="0" presId="urn:microsoft.com/office/officeart/2005/8/layout/process2"/>
    <dgm:cxn modelId="{8C1EC691-AD14-4F26-BD5B-2E13BE034227}" type="presOf" srcId="{C7208499-1727-4177-A90F-9876E88A2F01}" destId="{28C78C80-EADC-424F-8EB9-9B43282D5114}" srcOrd="0" destOrd="0" presId="urn:microsoft.com/office/officeart/2005/8/layout/process2"/>
    <dgm:cxn modelId="{1C4F8A8B-0DDB-4610-B123-B423A4BF9E23}" type="presOf" srcId="{684B35FE-49C9-482E-85BB-E1ECE604B3C3}" destId="{6708F698-5E77-4D26-A6B1-EDC24B707D90}" srcOrd="0" destOrd="0" presId="urn:microsoft.com/office/officeart/2005/8/layout/process2"/>
    <dgm:cxn modelId="{DD7F4CBE-CABF-46D1-A7BE-72CFA2E17FA5}" type="presParOf" srcId="{7BB0A5EE-5028-4ACC-9F7F-DFE823137CE9}" destId="{6708F698-5E77-4D26-A6B1-EDC24B707D90}" srcOrd="0" destOrd="0" presId="urn:microsoft.com/office/officeart/2005/8/layout/process2"/>
    <dgm:cxn modelId="{A9A17351-61D6-4586-A514-8014C1916F03}" type="presParOf" srcId="{7BB0A5EE-5028-4ACC-9F7F-DFE823137CE9}" destId="{B08D71E9-0E80-4DF2-B042-5675EDB47383}" srcOrd="1" destOrd="0" presId="urn:microsoft.com/office/officeart/2005/8/layout/process2"/>
    <dgm:cxn modelId="{4B1E7B99-5611-4A6A-BCB1-41BAE6FEA941}" type="presParOf" srcId="{B08D71E9-0E80-4DF2-B042-5675EDB47383}" destId="{D670C451-4AF6-4C43-8226-2DA5E6F17DBC}" srcOrd="0" destOrd="0" presId="urn:microsoft.com/office/officeart/2005/8/layout/process2"/>
    <dgm:cxn modelId="{29A8C240-7C9D-44D0-BBC6-A6C57F419488}" type="presParOf" srcId="{7BB0A5EE-5028-4ACC-9F7F-DFE823137CE9}" destId="{28C78C80-EADC-424F-8EB9-9B43282D5114}" srcOrd="2" destOrd="0" presId="urn:microsoft.com/office/officeart/2005/8/layout/process2"/>
    <dgm:cxn modelId="{1536E39C-45BC-40F5-B448-12B3EEFD60B0}" type="presParOf" srcId="{7BB0A5EE-5028-4ACC-9F7F-DFE823137CE9}" destId="{AAD2A952-35B5-49DD-A169-75E0189626F5}" srcOrd="3" destOrd="0" presId="urn:microsoft.com/office/officeart/2005/8/layout/process2"/>
    <dgm:cxn modelId="{1FFA98DF-6BBB-4A77-AA94-6E2386E728F9}" type="presParOf" srcId="{AAD2A952-35B5-49DD-A169-75E0189626F5}" destId="{35393C98-62A0-444E-84E5-8BBA8180E8C7}" srcOrd="0" destOrd="0" presId="urn:microsoft.com/office/officeart/2005/8/layout/process2"/>
    <dgm:cxn modelId="{66763A61-C96E-41C9-86E4-BCF5AE267BF8}" type="presParOf" srcId="{7BB0A5EE-5028-4ACC-9F7F-DFE823137CE9}" destId="{7C35C5E4-54A0-42A8-898E-61550DB073EA}" srcOrd="4" destOrd="0" presId="urn:microsoft.com/office/officeart/2005/8/layout/process2"/>
    <dgm:cxn modelId="{4C5EF112-E770-4FD7-A147-18301C5EF389}" type="presParOf" srcId="{7BB0A5EE-5028-4ACC-9F7F-DFE823137CE9}" destId="{CCF9732B-8CDA-434B-B6D3-A18B46CD624A}" srcOrd="5" destOrd="0" presId="urn:microsoft.com/office/officeart/2005/8/layout/process2"/>
    <dgm:cxn modelId="{DDDD2F1B-5D1C-4007-8CB9-99F8490B9122}" type="presParOf" srcId="{CCF9732B-8CDA-434B-B6D3-A18B46CD624A}" destId="{2730EB2F-080A-4244-8A93-980553992EBD}" srcOrd="0" destOrd="0" presId="urn:microsoft.com/office/officeart/2005/8/layout/process2"/>
    <dgm:cxn modelId="{A222C2EB-F34D-4256-B6F8-A1B240DA2236}" type="presParOf" srcId="{7BB0A5EE-5028-4ACC-9F7F-DFE823137CE9}" destId="{F0A7BE0C-38C2-4AE6-84C6-28CECB0E2DD4}" srcOrd="6"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8F698-5E77-4D26-A6B1-EDC24B707D90}">
      <dsp:nvSpPr>
        <dsp:cNvPr id="0" name=""/>
        <dsp:cNvSpPr/>
      </dsp:nvSpPr>
      <dsp:spPr>
        <a:xfrm>
          <a:off x="1118399" y="2316"/>
          <a:ext cx="3037510" cy="861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0" i="0" u="none" kern="1200"/>
            <a:t>持本人身份证件到人事处窗口开具离校通知单</a:t>
          </a:r>
          <a:endParaRPr lang="zh-CN" altLang="en-US" sz="1200" kern="1200">
            <a:latin typeface="黑体" panose="02010609060101010101" pitchFamily="49" charset="-122"/>
            <a:ea typeface="黑体" panose="02010609060101010101" pitchFamily="49" charset="-122"/>
          </a:endParaRPr>
        </a:p>
      </dsp:txBody>
      <dsp:txXfrm>
        <a:off x="1143634" y="27551"/>
        <a:ext cx="2987040" cy="811133"/>
      </dsp:txXfrm>
    </dsp:sp>
    <dsp:sp modelId="{B08D71E9-0E80-4DF2-B042-5675EDB47383}">
      <dsp:nvSpPr>
        <dsp:cNvPr id="0" name=""/>
        <dsp:cNvSpPr/>
      </dsp:nvSpPr>
      <dsp:spPr>
        <a:xfrm rot="5400000">
          <a:off x="2475604" y="885459"/>
          <a:ext cx="323101" cy="3877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rot="-5400000">
        <a:off x="2520838" y="917769"/>
        <a:ext cx="232633" cy="226171"/>
      </dsp:txXfrm>
    </dsp:sp>
    <dsp:sp modelId="{28C78C80-EADC-424F-8EB9-9B43282D5114}">
      <dsp:nvSpPr>
        <dsp:cNvPr id="0" name=""/>
        <dsp:cNvSpPr/>
      </dsp:nvSpPr>
      <dsp:spPr>
        <a:xfrm>
          <a:off x="1118399" y="1294720"/>
          <a:ext cx="3037510" cy="861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0" i="0" u="none" kern="1200"/>
            <a:t>到相关部门办理签批手续，其中人事处、工会、国资处、一卡通中心相关手续在大厅窗口办理</a:t>
          </a:r>
          <a:endParaRPr lang="zh-CN" altLang="en-US" sz="1200" kern="1200">
            <a:latin typeface="黑体" panose="02010609060101010101" pitchFamily="49" charset="-122"/>
            <a:ea typeface="黑体" panose="02010609060101010101" pitchFamily="49" charset="-122"/>
          </a:endParaRPr>
        </a:p>
      </dsp:txBody>
      <dsp:txXfrm>
        <a:off x="1143634" y="1319955"/>
        <a:ext cx="2987040" cy="811133"/>
      </dsp:txXfrm>
    </dsp:sp>
    <dsp:sp modelId="{AAD2A952-35B5-49DD-A169-75E0189626F5}">
      <dsp:nvSpPr>
        <dsp:cNvPr id="0" name=""/>
        <dsp:cNvSpPr/>
      </dsp:nvSpPr>
      <dsp:spPr>
        <a:xfrm rot="5400000">
          <a:off x="2475604" y="2177864"/>
          <a:ext cx="323101" cy="3877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rot="-5400000">
        <a:off x="2520838" y="2210174"/>
        <a:ext cx="232633" cy="226171"/>
      </dsp:txXfrm>
    </dsp:sp>
    <dsp:sp modelId="{7C35C5E4-54A0-42A8-898E-61550DB073EA}">
      <dsp:nvSpPr>
        <dsp:cNvPr id="0" name=""/>
        <dsp:cNvSpPr/>
      </dsp:nvSpPr>
      <dsp:spPr>
        <a:xfrm>
          <a:off x="1118399" y="2587125"/>
          <a:ext cx="3037510" cy="861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0" i="0" u="none" kern="1200"/>
            <a:t>人事处窗口工作人员即时通知相关工作人员协调整理离校人员档案并转至人事处窗口</a:t>
          </a:r>
          <a:endParaRPr lang="zh-CN" altLang="en-US" sz="1200" kern="1200">
            <a:latin typeface="黑体" panose="02010609060101010101" pitchFamily="49" charset="-122"/>
            <a:ea typeface="黑体" panose="02010609060101010101" pitchFamily="49" charset="-122"/>
          </a:endParaRPr>
        </a:p>
      </dsp:txBody>
      <dsp:txXfrm>
        <a:off x="1143634" y="2612360"/>
        <a:ext cx="2987040" cy="811133"/>
      </dsp:txXfrm>
    </dsp:sp>
    <dsp:sp modelId="{CCF9732B-8CDA-434B-B6D3-A18B46CD624A}">
      <dsp:nvSpPr>
        <dsp:cNvPr id="0" name=""/>
        <dsp:cNvSpPr/>
      </dsp:nvSpPr>
      <dsp:spPr>
        <a:xfrm rot="5400000">
          <a:off x="2475604" y="3470269"/>
          <a:ext cx="323101" cy="3877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rot="-5400000">
        <a:off x="2520838" y="3502579"/>
        <a:ext cx="232633" cy="226171"/>
      </dsp:txXfrm>
    </dsp:sp>
    <dsp:sp modelId="{F0A7BE0C-38C2-4AE6-84C6-28CECB0E2DD4}">
      <dsp:nvSpPr>
        <dsp:cNvPr id="0" name=""/>
        <dsp:cNvSpPr/>
      </dsp:nvSpPr>
      <dsp:spPr>
        <a:xfrm>
          <a:off x="1118399" y="3879530"/>
          <a:ext cx="3037510" cy="861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0" i="0" u="none" kern="1200"/>
            <a:t>持介绍信、提档函取走离校人员档案</a:t>
          </a:r>
          <a:endParaRPr lang="zh-CN" altLang="en-US" sz="1200" kern="1200">
            <a:latin typeface="黑体" panose="02010609060101010101" pitchFamily="49" charset="-122"/>
            <a:ea typeface="黑体" panose="02010609060101010101" pitchFamily="49" charset="-122"/>
          </a:endParaRPr>
        </a:p>
      </dsp:txBody>
      <dsp:txXfrm>
        <a:off x="1143634" y="3904765"/>
        <a:ext cx="2987040" cy="8111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云次方今天领证了吗</dc:creator>
  <cp:keywords/>
  <dc:description/>
  <cp:lastModifiedBy>徐世峰</cp:lastModifiedBy>
  <cp:revision>3</cp:revision>
  <dcterms:created xsi:type="dcterms:W3CDTF">2019-04-19T23:40:00Z</dcterms:created>
  <dcterms:modified xsi:type="dcterms:W3CDTF">2019-04-20T01:56:00Z</dcterms:modified>
</cp:coreProperties>
</file>